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jc w:val="center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 w:val="false"/>
          <w:color w:val="000000"/>
          <w:position w:val="0"/>
          <w:sz w:val="24"/>
          <w:sz w:val="24"/>
          <w:vertAlign w:val="baseline"/>
        </w:rPr>
      </w:r>
    </w:p>
    <w:p>
      <w:pPr>
        <w:pStyle w:val="LOnormal1"/>
        <w:jc w:val="center"/>
        <w:rPr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Edital 1/2022 – GAB/ARAQ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COMPROMISSO – DISCENTE BOLSISTA – ENSINO TÉCNICO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28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 ______________________________________________, portador do CPF ______________, cujo(a) coordenador(a) é _____________________________________, declaro que estou ciente das responsabilidades e compromissos durante a vigência do projeto, conforme determinado no Edital 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21/202</w:t>
      </w:r>
      <w:r>
        <w:rPr>
          <w:color w:val="000000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quais sejam: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Manter matrícula ativa no IFC no decorrer da execução do projeto;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Desenvolver e participar das atividades previstas no projeto de ensino e plano de trabalho;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Colaborar na elaboração do Relatório Parcial e do Relatório Final em conjunto com o(a)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Coordenador(a) do projeto;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 Participar de eventos ou visitas técnicas relacionadas ao projeto de ensino;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 Informar imediatamente ao(à) Coordenador(a), quando da necessidade e/ou intenção de se desligar do projeto.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f) Caso o bolsista perca o vínculo com o projeto, informar ao(à) Coordenador(a) a intenção/necessidade de desligamento do Projeto.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g) Devolver ao IFC a(s) mensalidade(s) recebida(s) indevidamente, caso os requisitos e compromissos estabelecidos no presente Edital não sejam cumpridos.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7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Declaro, ainda, estar ciente de que o não atendimento das atribuições e compromissos assumidos acarretará em inadimplência, ficando sujeito a: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a. Perda da bolsa;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b. Impossibilidade de concorrer a outras bolsa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c. Devolução à unidade da(s) mensalidade(s) recebida(s) indevidamente, em valores atualizados.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13" w:after="0"/>
        <w:ind w:left="85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e assinatura do(a) discente*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*Caso não seja possível imprimir e assinar esse documento, será aceita versão redigida em próprio punho. Alternativamente, será aceita versão digital preenchida sem assinatura, devendo ser entregue uma via assinada assim que retornarem as atividades presenciais.</w:t>
      </w:r>
    </w:p>
    <w:sectPr>
      <w:headerReference w:type="default" r:id="rId2"/>
      <w:type w:val="nextPage"/>
      <w:pgSz w:w="11906" w:h="16838"/>
      <w:pgMar w:left="1134" w:right="1134" w:gutter="0" w:header="720" w:top="1134" w:footer="0" w:bottom="113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pranq eco sans">
    <w:charset w:val="01"/>
    <w:family w:val="swiss"/>
    <w:pitch w:val="variable"/>
  </w:font>
  <w:font w:name="Cambria"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-425450</wp:posOffset>
          </wp:positionH>
          <wp:positionV relativeFrom="paragraph">
            <wp:posOffset>8255</wp:posOffset>
          </wp:positionV>
          <wp:extent cx="645160" cy="60960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4" t="-297" r="-304" b="-297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  <w:p>
    <w:pPr>
      <w:pStyle w:val="LO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________________________________________________________________________________________________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1"/>
    <w:qFormat/>
    <w:pPr>
      <w:widowControl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Noto Serif CJK SC" w:cs="Lohit Devanagari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LOnormal1"/>
    <w:next w:val="Corpodetexto"/>
    <w:qFormat/>
    <w:pPr>
      <w:keepNext w:val="true"/>
      <w:widowControl/>
      <w:suppressAutoHyphens w:val="false"/>
      <w:spacing w:lineRule="auto" w:line="360"/>
      <w:ind w:left="567" w:right="0" w:hanging="567"/>
      <w:jc w:val="both"/>
      <w:textAlignment w:val="baseline"/>
      <w:outlineLvl w:val="0"/>
    </w:pPr>
    <w:rPr>
      <w:rFonts w:ascii="Spranq eco sans" w:hAnsi="Spranq eco sans" w:eastAsia="Times New Roman" w:cs="Times New Roman"/>
      <w:color w:val="00000A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LOnormal1"/>
    <w:next w:val="Corpodetexto"/>
    <w:qFormat/>
    <w:pPr>
      <w:keepNext w:val="true"/>
      <w:suppressAutoHyphens w:val="false"/>
      <w:spacing w:lineRule="atLeast" w:line="1" w:before="240" w:after="60"/>
      <w:textAlignment w:val="baseline"/>
      <w:outlineLvl w:val="1"/>
    </w:pPr>
    <w:rPr>
      <w:rFonts w:ascii="Cambria" w:hAnsi="Cambria" w:eastAsia="Times New Roman" w:cs="Cambria"/>
      <w:b/>
      <w:bCs/>
      <w:i/>
      <w:iCs/>
      <w:color w:val="00000A"/>
      <w:w w:val="100"/>
      <w:kern w:val="2"/>
      <w:position w:val="0"/>
      <w:sz w:val="28"/>
      <w:sz w:val="28"/>
      <w:szCs w:val="25"/>
      <w:effect w:val="none"/>
      <w:vertAlign w:val="baseline"/>
      <w:em w:val="none"/>
      <w:lang w:val="pt-BR" w:eastAsia="zh-CN" w:bidi="hi-IN"/>
    </w:rPr>
  </w:style>
  <w:style w:type="paragraph" w:styleId="Ttulo3">
    <w:name w:val="Heading 3"/>
    <w:basedOn w:val="Ttulo1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2"/>
    </w:pPr>
    <w:rPr>
      <w:rFonts w:ascii="Arial" w:hAnsi="Arial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1"/>
    <w:next w:val="Corpodetexto"/>
    <w:qFormat/>
    <w:pPr>
      <w:suppressAutoHyphens w:val="false"/>
      <w:spacing w:lineRule="atLeast" w:line="1" w:before="240" w:after="60"/>
      <w:textAlignment w:val="baseline"/>
      <w:outlineLvl w:val="4"/>
    </w:pPr>
    <w:rPr>
      <w:rFonts w:ascii="Calibri" w:hAnsi="Calibri" w:eastAsia="Times New Roman" w:cs="Calibri"/>
      <w:b/>
      <w:bCs/>
      <w:i/>
      <w:iCs/>
      <w:color w:val="00000A"/>
      <w:w w:val="100"/>
      <w:kern w:val="2"/>
      <w:position w:val="0"/>
      <w:sz w:val="26"/>
      <w:sz w:val="26"/>
      <w:szCs w:val="23"/>
      <w:effect w:val="none"/>
      <w:vertAlign w:val="baseline"/>
      <w:em w:val="none"/>
      <w:lang w:val="pt-BR" w:eastAsia="zh-CN" w:bidi="hi-IN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character" w:styleId="CabealhoChar">
    <w:name w:val="Cabeçalho Char"/>
    <w:qFormat/>
    <w:rPr>
      <w:w w:val="100"/>
      <w:position w:val="0"/>
      <w:sz w:val="21"/>
      <w:sz w:val="21"/>
      <w:szCs w:val="21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styleId="WWCaracteresdenotaderodap">
    <w:name w:val="WW-Caracteres de nota de rodapé"/>
    <w:qFormat/>
    <w:rPr>
      <w:w w:val="100"/>
      <w:position w:val="0"/>
      <w:sz w:val="16"/>
      <w:sz w:val="16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LOnormal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0"/>
    </w:pPr>
    <w:rPr>
      <w:rFonts w:ascii="Arial" w:hAnsi="Arial" w:eastAsia="SimSun" w:cs="Ari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baseline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LOnormal1"/>
    <w:qFormat/>
    <w:pPr>
      <w:suppressLineNumbers/>
      <w:suppressAutoHyphens w:val="false"/>
      <w:spacing w:lineRule="atLeast" w:line="1" w:before="120" w:after="120"/>
      <w:textAlignment w:val="baseline"/>
      <w:outlineLvl w:val="0"/>
    </w:pPr>
    <w:rPr>
      <w:i/>
      <w:i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LOnormal1"/>
    <w:qFormat/>
    <w:pPr>
      <w:suppressLineNumbers/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LOnormal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0"/>
    </w:pPr>
    <w:rPr>
      <w:rFonts w:ascii="Arial" w:hAnsi="Arial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LOnormal1"/>
    <w:qFormat/>
    <w:pPr>
      <w:suppressAutoHyphens w:val="false"/>
      <w:spacing w:lineRule="atLeast" w:line="1" w:before="0" w:after="120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1"/>
    <w:qFormat/>
    <w:pPr>
      <w:suppressLineNumbers/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1"/>
      <w:sz w:val="21"/>
      <w:szCs w:val="21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LOnormal1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LOnormal1"/>
    <w:qFormat/>
    <w:pPr>
      <w:suppressLineNumbers/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baseline"/>
    </w:pPr>
    <w:rPr>
      <w:b/>
      <w:b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ecuodecorpodetexto">
    <w:name w:val="Recuo de corpo de texto"/>
    <w:basedOn w:val="LOnormal1"/>
    <w:qFormat/>
    <w:pPr>
      <w:widowControl/>
      <w:suppressAutoHyphens w:val="false"/>
      <w:spacing w:lineRule="atLeast" w:line="1" w:before="0" w:after="120"/>
      <w:ind w:left="283" w:right="0" w:hanging="0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BodyText2">
    <w:name w:val="Body Text 2"/>
    <w:basedOn w:val="LOnormal1"/>
    <w:qFormat/>
    <w:pPr>
      <w:suppressAutoHyphens w:val="false"/>
      <w:spacing w:lineRule="auto" w:line="480" w:before="0" w:after="120"/>
      <w:textAlignment w:val="baseline"/>
      <w:outlineLvl w:val="0"/>
    </w:pPr>
    <w:rPr>
      <w:color w:val="00000A"/>
      <w:w w:val="100"/>
      <w:kern w:val="2"/>
      <w:position w:val="0"/>
      <w:sz w:val="21"/>
      <w:sz w:val="21"/>
      <w:szCs w:val="21"/>
      <w:effect w:val="none"/>
      <w:vertAlign w:val="baseline"/>
      <w:em w:val="none"/>
      <w:lang w:val="pt-BR" w:eastAsia="zh-CN" w:bidi="hi-IN"/>
    </w:rPr>
  </w:style>
  <w:style w:type="paragraph" w:styleId="ListParagraph">
    <w:name w:val="List Paragraph"/>
    <w:basedOn w:val="LOnormal1"/>
    <w:qFormat/>
    <w:pPr>
      <w:widowControl/>
      <w:suppressAutoHyphens w:val="true"/>
      <w:spacing w:lineRule="atLeast" w:line="1"/>
      <w:ind w:left="720" w:right="0" w:hanging="0"/>
      <w:textAlignment w:val="baseline"/>
      <w:outlineLvl w:val="0"/>
    </w:pPr>
    <w:rPr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LOnormal1"/>
    <w:qFormat/>
    <w:pPr>
      <w:suppressAutoHyphens w:val="true"/>
      <w:overflowPunct w:val="false"/>
      <w:spacing w:lineRule="auto" w:line="480" w:before="0" w:after="120"/>
      <w:textAlignment w:val="baseline"/>
      <w:outlineLvl w:val="0"/>
    </w:pPr>
    <w:rPr>
      <w:rFonts w:ascii="Arial" w:hAnsi="Arial" w:eastAsia="SimSun" w:cs="Arial"/>
      <w:color w:val="00000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hi-IN"/>
    </w:rPr>
  </w:style>
  <w:style w:type="paragraph" w:styleId="Citaes">
    <w:name w:val="Citações"/>
    <w:basedOn w:val="LOnormal1"/>
    <w:qFormat/>
    <w:pPr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denotaderodap">
    <w:name w:val="Texto de nota de rodapé"/>
    <w:basedOn w:val="LOnormal1"/>
    <w:qFormat/>
    <w:pPr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Web">
    <w:name w:val="Normal (Web)"/>
    <w:basedOn w:val="LOnormal1"/>
    <w:qFormat/>
    <w:pPr>
      <w:suppressAutoHyphens w:val="true"/>
      <w:spacing w:lineRule="atLeast" w:line="1" w:beforeAutospacing="1" w:after="119"/>
      <w:textAlignment w:val="auto"/>
      <w:outlineLvl w:val="0"/>
    </w:pPr>
    <w:rPr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LOnormal1"/>
    <w:qFormat/>
    <w:pPr>
      <w:suppressAutoHyphens w:val="true"/>
      <w:spacing w:lineRule="atLeast" w:line="1" w:beforeAutospacing="1" w:after="119"/>
      <w:textAlignment w:val="auto"/>
      <w:outlineLvl w:val="0"/>
    </w:pPr>
    <w:rPr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pt-BR" w:eastAsia="zh-CN" w:bidi="hi-IN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BcXn3LKPzEkzRL72SH22Vbw9G4w==">AMUW2mUIY0ceOjDi4rGIrQg8tIPkr6qFFNaHejqsroq8mbswMeEBDmXjoVk+ezZmkpnl4td9gamT0+Ruj1LCpCpS66XGYQIIlmz+Vq4rgz9znmoU464DdQY=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LibreOffice/7.3.5.2$Linux_X86_64 LibreOffice_project/30$Build-2</Application>
  <AppVersion>15.0000</AppVersion>
  <Pages>1</Pages>
  <Words>249</Words>
  <Characters>1723</Characters>
  <CharactersWithSpaces>1953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2019-07-18T18:20:00Z</dcterms:created>
  <dc:creator>Fernanda</dc:creator>
  <dc:description/>
  <dc:language>pt-BR</dc:language>
  <cp:lastModifiedBy/>
  <dcterms:modified xsi:type="dcterms:W3CDTF">2022-10-06T15:46:36Z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